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DE2" w14:textId="77777777" w:rsidR="00AD0CF7" w:rsidRDefault="00AD0CF7" w:rsidP="005A545A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E630A17" wp14:editId="0886D22D">
            <wp:extent cx="2600325" cy="130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B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21" cy="13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E9E1" w14:textId="59259BB7" w:rsidR="00D221FB" w:rsidRPr="00D221FB" w:rsidRDefault="00D221FB" w:rsidP="00D221FB">
      <w:pPr>
        <w:spacing w:after="12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sz w:val="28"/>
          <w:szCs w:val="28"/>
        </w:rPr>
      </w:pPr>
      <w:r w:rsidRPr="00D221FB">
        <w:rPr>
          <w:rFonts w:ascii="Helvetica" w:eastAsia="Times New Roman" w:hAnsi="Helvetica" w:cs="Arial"/>
          <w:b/>
          <w:bCs/>
          <w:sz w:val="28"/>
          <w:szCs w:val="28"/>
        </w:rPr>
        <w:t>Consent Form</w:t>
      </w:r>
    </w:p>
    <w:p w14:paraId="0AF905E0" w14:textId="06C029CF" w:rsidR="00AD0CF7" w:rsidRDefault="00A955ED" w:rsidP="005A545A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A955ED">
        <w:rPr>
          <w:rFonts w:ascii="Helvetica" w:eastAsia="Times New Roman" w:hAnsi="Helvetica" w:cs="Arial"/>
          <w:bCs/>
          <w:sz w:val="24"/>
          <w:szCs w:val="24"/>
        </w:rPr>
        <w:t>Host Organization: Southern Illinois University Edwardsville IRIS Center</w:t>
      </w:r>
    </w:p>
    <w:p w14:paraId="1E67471F" w14:textId="4DCF1D18" w:rsidR="00736079" w:rsidRPr="00A955ED" w:rsidRDefault="00736079" w:rsidP="005A545A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Project Title: Conversation Toward a Brighter Future 2.0</w:t>
      </w:r>
    </w:p>
    <w:p w14:paraId="6A17F96C" w14:textId="69709093" w:rsidR="00A955ED" w:rsidRPr="00A955ED" w:rsidRDefault="00736079" w:rsidP="00736079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Project Director:</w:t>
      </w:r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 Dr. Jessica </w:t>
      </w:r>
      <w:proofErr w:type="spellStart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DeSpain</w:t>
      </w:r>
      <w:proofErr w:type="spellEnd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, </w:t>
      </w:r>
      <w:hyperlink r:id="rId6" w:history="1">
        <w:r w:rsidR="00A955ED" w:rsidRPr="00A955ED">
          <w:rPr>
            <w:rStyle w:val="Hyperlink"/>
            <w:rFonts w:ascii="Helvetica" w:eastAsia="Times New Roman" w:hAnsi="Helvetica" w:cs="Arial"/>
            <w:bCs/>
            <w:sz w:val="24"/>
            <w:szCs w:val="24"/>
          </w:rPr>
          <w:t>jdespai@siue.edu</w:t>
        </w:r>
      </w:hyperlink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, 618-550-2151</w:t>
      </w:r>
    </w:p>
    <w:p w14:paraId="0D6ABC9F" w14:textId="77777777" w:rsidR="001813A2" w:rsidRPr="00967284" w:rsidRDefault="00A955ED" w:rsidP="00736079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  <w:highlight w:val="yellow"/>
        </w:rPr>
      </w:pPr>
      <w:r w:rsidRPr="00967284">
        <w:rPr>
          <w:rFonts w:ascii="Helvetica" w:eastAsia="Times New Roman" w:hAnsi="Helvetica" w:cs="Arial"/>
          <w:bCs/>
          <w:sz w:val="24"/>
          <w:szCs w:val="24"/>
        </w:rPr>
        <w:t xml:space="preserve">Host School: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(input school name</w:t>
      </w:r>
      <w:r w:rsidR="001813A2"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)</w:t>
      </w:r>
    </w:p>
    <w:p w14:paraId="4D0FD2E1" w14:textId="246CB99F" w:rsidR="00302B88" w:rsidRPr="00967284" w:rsidRDefault="001813A2" w:rsidP="00736079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bookmarkStart w:id="0" w:name="_GoBack"/>
      <w:r w:rsidRPr="00967284">
        <w:rPr>
          <w:rFonts w:ascii="Helvetica" w:eastAsia="Times New Roman" w:hAnsi="Helvetica" w:cs="Arial"/>
          <w:bCs/>
          <w:sz w:val="24"/>
          <w:szCs w:val="24"/>
        </w:rPr>
        <w:t xml:space="preserve">Teacher Contact: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(</w:t>
      </w:r>
      <w:r w:rsidR="00A955ED"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 xml:space="preserve">contact information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for student facilitator’s</w:t>
      </w:r>
      <w:r w:rsidR="00A955ED"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 xml:space="preserve"> </w:t>
      </w:r>
      <w:r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teacher</w:t>
      </w:r>
      <w:r w:rsidR="00A955ED" w:rsidRPr="00967284">
        <w:rPr>
          <w:rFonts w:ascii="Helvetica" w:eastAsia="Times New Roman" w:hAnsi="Helvetica" w:cs="Arial"/>
          <w:bCs/>
          <w:sz w:val="24"/>
          <w:szCs w:val="24"/>
          <w:highlight w:val="yellow"/>
        </w:rPr>
        <w:t>)</w:t>
      </w:r>
    </w:p>
    <w:bookmarkEnd w:id="0"/>
    <w:p w14:paraId="3A564BAD" w14:textId="46A330A4" w:rsidR="009D0484" w:rsidRDefault="009D0484" w:rsidP="005A545A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purpose of the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initiative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is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:</w:t>
      </w:r>
    </w:p>
    <w:p w14:paraId="36F92AFF" w14:textId="20938524" w:rsidR="00ED217B" w:rsidRPr="009D0484" w:rsidRDefault="009D0484" w:rsidP="005A545A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="00302B88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learn</w:t>
      </w:r>
      <w:r w:rsidR="00302B88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how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personal and cultural stories we tell </w:t>
      </w:r>
      <w:r w:rsidR="00302B88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inform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our perspectives on aging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</w:t>
      </w:r>
    </w:p>
    <w:p w14:paraId="0FF336D5" w14:textId="5667794A" w:rsidR="00ED217B" w:rsidRDefault="009D0484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="00302B88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understand how 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these </w:t>
      </w:r>
      <w:proofErr w:type="gramStart"/>
      <w:r w:rsidR="00302B88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stories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="00302B88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impact our abil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ity to speak across generations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.</w:t>
      </w:r>
    </w:p>
    <w:p w14:paraId="7DCCD761" w14:textId="6BA7D497" w:rsidR="009D0484" w:rsidRDefault="001813A2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="009D0484"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 enact a conversation that fosters better communication across generations.</w:t>
      </w:r>
    </w:p>
    <w:p w14:paraId="247606B8" w14:textId="3BAD2E0F" w:rsidR="009D0484" w:rsidRDefault="009D0484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To give residents of Madison County the opportunity to share their experiences about aging and stages of life.</w:t>
      </w:r>
    </w:p>
    <w:p w14:paraId="07C932DA" w14:textId="48C954B1" w:rsidR="009D0484" w:rsidRDefault="009D0484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(If you would like to, add your own goal related to how you’re framing the project).</w:t>
      </w:r>
    </w:p>
    <w:p w14:paraId="594D4A5C" w14:textId="4F2120A7" w:rsidR="00014EC0" w:rsidRPr="009D0484" w:rsidRDefault="00014EC0" w:rsidP="005A545A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85FA" wp14:editId="6226CD6C">
                <wp:simplePos x="0" y="0"/>
                <wp:positionH relativeFrom="column">
                  <wp:posOffset>166976</wp:posOffset>
                </wp:positionH>
                <wp:positionV relativeFrom="paragraph">
                  <wp:posOffset>84703</wp:posOffset>
                </wp:positionV>
                <wp:extent cx="5804453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3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A3F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6.65pt" to="470.2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" strokecolor="#70ad47 [3209]" strokeweight="1.25pt">
                <v:stroke dashstyle="dash"/>
              </v:line>
            </w:pict>
          </mc:Fallback>
        </mc:AlternateContent>
      </w:r>
    </w:p>
    <w:p w14:paraId="05A392DC" w14:textId="38061FBE" w:rsidR="00014EC0" w:rsidRDefault="00014EC0" w:rsidP="005A545A">
      <w:pPr>
        <w:spacing w:after="0" w:line="240" w:lineRule="auto"/>
        <w:ind w:left="36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Name of Digital Storyteller: ____________________________________________</w:t>
      </w:r>
    </w:p>
    <w:p w14:paraId="283867B9" w14:textId="77777777" w:rsidR="00014EC0" w:rsidRDefault="00014EC0" w:rsidP="005A545A">
      <w:pPr>
        <w:spacing w:after="0" w:line="240" w:lineRule="auto"/>
        <w:ind w:left="36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14:paraId="7B67D108" w14:textId="34C29770" w:rsidR="00014EC0" w:rsidRDefault="00014EC0" w:rsidP="005A545A">
      <w:pPr>
        <w:spacing w:after="0" w:line="240" w:lineRule="auto"/>
        <w:ind w:left="36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Name of Facilitator: __________________________________________________</w:t>
      </w:r>
    </w:p>
    <w:p w14:paraId="16EFFB5A" w14:textId="77777777" w:rsidR="00014EC0" w:rsidRPr="00014EC0" w:rsidRDefault="00014EC0" w:rsidP="005A545A">
      <w:pPr>
        <w:spacing w:after="0" w:line="240" w:lineRule="auto"/>
        <w:ind w:left="720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</w:p>
    <w:p w14:paraId="2013BFF3" w14:textId="689E3BC3" w:rsidR="002079D8" w:rsidRPr="002079D8" w:rsidRDefault="001813A2" w:rsidP="005A545A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I, the storyteller, will p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articipate in a preliminary 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20-minute 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meeting</w:t>
      </w:r>
      <w:r w:rsidR="00014EC0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 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and subsequent 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45-</w:t>
      </w:r>
      <w:r w:rsidR="00014EC0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minute 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interview </w:t>
      </w:r>
      <w:r w:rsidR="00014EC0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to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 share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 ideas, stories, and pictures with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 xml:space="preserve">the </w:t>
      </w:r>
      <w:r w:rsidR="00014EC0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student facilitator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.</w:t>
      </w:r>
    </w:p>
    <w:p w14:paraId="30B78B05" w14:textId="1C4C683B" w:rsidR="002079D8" w:rsidRDefault="00014EC0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 will provide feedback on 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student 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facilitator’s storyboard after they have shared it with m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</w:t>
      </w:r>
      <w:r w:rsidR="005A545A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in a format of my choosing.</w:t>
      </w:r>
    </w:p>
    <w:p w14:paraId="72BA08B7" w14:textId="77777777" w:rsidR="005A545A" w:rsidRDefault="005A545A" w:rsidP="005A54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e-mail</w:t>
      </w:r>
    </w:p>
    <w:p w14:paraId="6859814D" w14:textId="77777777" w:rsidR="005A545A" w:rsidRDefault="005A545A" w:rsidP="005A545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in-person (30-minute meeting)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ab/>
      </w:r>
    </w:p>
    <w:p w14:paraId="660FB217" w14:textId="57DD463A" w:rsidR="005A545A" w:rsidRPr="005A545A" w:rsidRDefault="005A545A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 will allow the </w:t>
      </w:r>
      <w:r w:rsidR="001813A2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CTBF 2.0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project team to write a summary report that may be shared with funders and others interested in learning about the project.</w:t>
      </w:r>
      <w:r w:rsidRPr="005A545A">
        <w:rPr>
          <w:rFonts w:ascii="Helvetica" w:eastAsia="Times New Roman" w:hAnsi="Helvetica" w:cs="Times New Roman"/>
          <w:color w:val="000000" w:themeColor="text1"/>
          <w:sz w:val="24"/>
          <w:szCs w:val="24"/>
        </w:rPr>
        <w:tab/>
      </w:r>
    </w:p>
    <w:p w14:paraId="13C9FAB2" w14:textId="733520D4" w:rsidR="009D0484" w:rsidRDefault="005A545A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 can d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ecide whether to share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my</w:t>
      </w:r>
      <w:r w:rsidR="002079D8" w:rsidRPr="002079D8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digital stor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y publicly</w:t>
      </w:r>
      <w:r w:rsidR="002079D8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or keep it private.</w:t>
      </w:r>
    </w:p>
    <w:p w14:paraId="58396AD6" w14:textId="2051880E" w:rsidR="005A545A" w:rsidRPr="00A955ED" w:rsidRDefault="005A545A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My participation in the project is voluntary. I may withdraw my agreement to participate in the project at any time, for any reason, without penalty of any kind.</w:t>
      </w:r>
    </w:p>
    <w:p w14:paraId="4C3BF675" w14:textId="6D99D23D" w:rsidR="005A545A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__________________________________</w:t>
      </w:r>
      <w:r>
        <w:rPr>
          <w:rFonts w:ascii="Helvetica" w:eastAsia="Times New Roman" w:hAnsi="Helvetica" w:cs="Arial"/>
          <w:bCs/>
          <w:sz w:val="24"/>
          <w:szCs w:val="24"/>
        </w:rPr>
        <w:tab/>
        <w:t>________________________________</w:t>
      </w:r>
    </w:p>
    <w:p w14:paraId="554E0948" w14:textId="35A01302" w:rsidR="00302B88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 xml:space="preserve">Signature of </w:t>
      </w:r>
      <w:r w:rsidR="001813A2">
        <w:rPr>
          <w:rFonts w:ascii="Helvetica" w:eastAsia="Times New Roman" w:hAnsi="Helvetica" w:cs="Arial"/>
          <w:bCs/>
          <w:sz w:val="24"/>
          <w:szCs w:val="24"/>
        </w:rPr>
        <w:t>Storyteller</w:t>
      </w:r>
      <w:r w:rsidR="001813A2"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  <w:t xml:space="preserve">Signature of </w:t>
      </w:r>
      <w:r w:rsidR="001813A2">
        <w:rPr>
          <w:rFonts w:ascii="Helvetica" w:eastAsia="Times New Roman" w:hAnsi="Helvetica" w:cs="Arial"/>
          <w:bCs/>
          <w:sz w:val="24"/>
          <w:szCs w:val="24"/>
        </w:rPr>
        <w:t>Student Facilitator</w:t>
      </w:r>
    </w:p>
    <w:p w14:paraId="7685411E" w14:textId="77777777" w:rsidR="005A545A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</w:p>
    <w:p w14:paraId="2717CD71" w14:textId="2903658D" w:rsidR="005A545A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__________________________________</w:t>
      </w:r>
      <w:r>
        <w:rPr>
          <w:rFonts w:ascii="Helvetica" w:eastAsia="Times New Roman" w:hAnsi="Helvetica" w:cs="Arial"/>
          <w:bCs/>
          <w:sz w:val="24"/>
          <w:szCs w:val="24"/>
        </w:rPr>
        <w:tab/>
        <w:t>________________________________</w:t>
      </w:r>
    </w:p>
    <w:p w14:paraId="0F2D9B0B" w14:textId="4DBD6980" w:rsidR="005A545A" w:rsidRPr="00302B88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Date</w:t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proofErr w:type="spellStart"/>
      <w:r>
        <w:rPr>
          <w:rFonts w:ascii="Helvetica" w:eastAsia="Times New Roman" w:hAnsi="Helvetica" w:cs="Arial"/>
          <w:bCs/>
          <w:sz w:val="24"/>
          <w:szCs w:val="24"/>
        </w:rPr>
        <w:t>Date</w:t>
      </w:r>
      <w:proofErr w:type="spellEnd"/>
    </w:p>
    <w:sectPr w:rsidR="005A545A" w:rsidRPr="00302B88" w:rsidSect="005A5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B43"/>
    <w:multiLevelType w:val="multilevel"/>
    <w:tmpl w:val="389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95B"/>
    <w:multiLevelType w:val="hybridMultilevel"/>
    <w:tmpl w:val="2D5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ECF"/>
    <w:multiLevelType w:val="hybridMultilevel"/>
    <w:tmpl w:val="918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3F5"/>
    <w:multiLevelType w:val="hybridMultilevel"/>
    <w:tmpl w:val="E710169C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88FCC4B4">
      <w:start w:val="1"/>
      <w:numFmt w:val="bullet"/>
      <w:lvlText w:val=""/>
      <w:lvlJc w:val="left"/>
      <w:pPr>
        <w:ind w:left="1620" w:hanging="360"/>
      </w:pPr>
      <w:rPr>
        <w:rFonts w:ascii="Courier New" w:hAnsi="Courier New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26AE"/>
    <w:multiLevelType w:val="hybridMultilevel"/>
    <w:tmpl w:val="340899C0"/>
    <w:lvl w:ilvl="0" w:tplc="026671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EF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3146F"/>
    <w:multiLevelType w:val="hybridMultilevel"/>
    <w:tmpl w:val="20A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1"/>
    <w:rsid w:val="00014EC0"/>
    <w:rsid w:val="001813A2"/>
    <w:rsid w:val="002079D8"/>
    <w:rsid w:val="00302B88"/>
    <w:rsid w:val="005A545A"/>
    <w:rsid w:val="00691DC2"/>
    <w:rsid w:val="00736079"/>
    <w:rsid w:val="008F3B81"/>
    <w:rsid w:val="00967284"/>
    <w:rsid w:val="009D0484"/>
    <w:rsid w:val="00A62D94"/>
    <w:rsid w:val="00A955ED"/>
    <w:rsid w:val="00AD0CF7"/>
    <w:rsid w:val="00C41817"/>
    <w:rsid w:val="00D221FB"/>
    <w:rsid w:val="00E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C906"/>
  <w15:chartTrackingRefBased/>
  <w15:docId w15:val="{A5D4037E-B0BD-456F-AF7F-4A95E9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spai@siu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Katherine</dc:creator>
  <cp:keywords/>
  <dc:description/>
  <cp:lastModifiedBy>Microsoft Office User</cp:lastModifiedBy>
  <cp:revision>7</cp:revision>
  <dcterms:created xsi:type="dcterms:W3CDTF">2018-09-27T19:06:00Z</dcterms:created>
  <dcterms:modified xsi:type="dcterms:W3CDTF">2018-11-11T20:00:00Z</dcterms:modified>
</cp:coreProperties>
</file>